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94" w:rsidRPr="00F409C8" w:rsidRDefault="00493C94" w:rsidP="00493C94">
      <w:pPr>
        <w:pStyle w:val="Corpodeltesto"/>
        <w:rPr>
          <w:b/>
          <w:color w:val="FD8008"/>
          <w:sz w:val="48"/>
          <w:szCs w:val="48"/>
        </w:rPr>
      </w:pPr>
      <w:r w:rsidRPr="00F409C8">
        <w:rPr>
          <w:b/>
          <w:color w:val="FD8008"/>
          <w:sz w:val="48"/>
          <w:szCs w:val="48"/>
        </w:rPr>
        <w:t xml:space="preserve">LABORATORIO </w:t>
      </w:r>
      <w:proofErr w:type="spellStart"/>
      <w:r w:rsidRPr="00F409C8">
        <w:rPr>
          <w:b/>
          <w:color w:val="FD8008"/>
          <w:sz w:val="48"/>
          <w:szCs w:val="48"/>
        </w:rPr>
        <w:t>DI</w:t>
      </w:r>
      <w:proofErr w:type="spellEnd"/>
      <w:r w:rsidRPr="00F409C8">
        <w:rPr>
          <w:b/>
          <w:color w:val="FD8008"/>
          <w:sz w:val="48"/>
          <w:szCs w:val="48"/>
        </w:rPr>
        <w:t xml:space="preserve"> BAMBOLE</w:t>
      </w:r>
    </w:p>
    <w:p w:rsidR="00493C94" w:rsidRPr="00493C94" w:rsidRDefault="00493C94" w:rsidP="00493C94">
      <w:pPr>
        <w:jc w:val="center"/>
        <w:rPr>
          <w:rFonts w:ascii="Bradley Hand ITC" w:hAnsi="Bradley Hand ITC"/>
          <w:b/>
          <w:bCs/>
          <w:color w:val="595959" w:themeColor="text1" w:themeTint="A6"/>
          <w:sz w:val="32"/>
          <w:szCs w:val="32"/>
        </w:rPr>
      </w:pPr>
      <w:r w:rsidRPr="00493C94">
        <w:rPr>
          <w:rFonts w:ascii="Bradley Hand ITC" w:hAnsi="Bradley Hand ITC"/>
          <w:b/>
          <w:bCs/>
          <w:color w:val="595959" w:themeColor="text1" w:themeTint="A6"/>
          <w:sz w:val="32"/>
          <w:szCs w:val="32"/>
        </w:rPr>
        <w:t>a cura di Letizia Valentino</w:t>
      </w:r>
    </w:p>
    <w:p w:rsidR="00493C94" w:rsidRPr="00493C94" w:rsidRDefault="00493C94" w:rsidP="00493C94">
      <w:pPr>
        <w:pStyle w:val="Corpodeltesto21"/>
        <w:rPr>
          <w:color w:val="595959" w:themeColor="text1" w:themeTint="A6"/>
          <w:sz w:val="32"/>
          <w:szCs w:val="32"/>
        </w:rPr>
      </w:pPr>
      <w:r w:rsidRPr="00493C94">
        <w:rPr>
          <w:color w:val="595959" w:themeColor="text1" w:themeTint="A6"/>
          <w:sz w:val="32"/>
          <w:szCs w:val="32"/>
        </w:rPr>
        <w:t>Realizziamo insieme una bambola di stoffa</w:t>
      </w:r>
    </w:p>
    <w:p w:rsidR="00493C94" w:rsidRPr="00493C94" w:rsidRDefault="00493C94" w:rsidP="00493C94">
      <w:pPr>
        <w:jc w:val="center"/>
        <w:rPr>
          <w:rFonts w:ascii="Bradley Hand ITC" w:hAnsi="Bradley Hand ITC"/>
          <w:color w:val="993366"/>
          <w:sz w:val="32"/>
          <w:szCs w:val="32"/>
        </w:rPr>
      </w:pPr>
      <w:r w:rsidRPr="00493C94">
        <w:rPr>
          <w:rFonts w:ascii="Bradley Hand ITC" w:hAnsi="Bradley Hand ITC"/>
          <w:color w:val="595959" w:themeColor="text1" w:themeTint="A6"/>
          <w:sz w:val="32"/>
          <w:szCs w:val="32"/>
        </w:rPr>
        <w:t>per i nostri bambini</w:t>
      </w:r>
    </w:p>
    <w:p w:rsidR="004A59DB" w:rsidRDefault="00F409C8" w:rsidP="00493C94">
      <w:pPr>
        <w:jc w:val="center"/>
      </w:pPr>
      <w:r w:rsidRPr="00F409C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28575</wp:posOffset>
            </wp:positionV>
            <wp:extent cx="3940810" cy="2957195"/>
            <wp:effectExtent l="0" t="0" r="0" b="0"/>
            <wp:wrapSquare wrapText="bothSides"/>
            <wp:docPr id="3" name="Immagine 3" descr="My passport:Silvia IPHOTO:mercatino:bambole:IMG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 passport:Silvia IPHOTO:mercatino:bambole:IMG_09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3C94" w:rsidRDefault="00493C94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Pr="00533F78" w:rsidRDefault="00533F78" w:rsidP="00493C94">
      <w:pPr>
        <w:jc w:val="center"/>
        <w:rPr>
          <w:color w:val="FD8008"/>
          <w:sz w:val="32"/>
          <w:szCs w:val="32"/>
        </w:rPr>
      </w:pPr>
      <w:r w:rsidRPr="00533F78">
        <w:rPr>
          <w:rFonts w:eastAsiaTheme="minorEastAsia"/>
          <w:color w:val="FD8008"/>
          <w:sz w:val="32"/>
          <w:szCs w:val="32"/>
        </w:rPr>
        <w:t>Una bambola fatta a mano con amore è sempre un regalo gradito.</w:t>
      </w:r>
    </w:p>
    <w:p w:rsidR="00533F78" w:rsidRP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color w:val="FD8008"/>
          <w:sz w:val="32"/>
          <w:szCs w:val="32"/>
        </w:rPr>
      </w:pP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Le bambole </w:t>
      </w:r>
      <w:proofErr w:type="spellStart"/>
      <w:r>
        <w:rPr>
          <w:rFonts w:eastAsiaTheme="minorEastAsia"/>
          <w:sz w:val="28"/>
          <w:szCs w:val="28"/>
        </w:rPr>
        <w:t>Waldorf</w:t>
      </w:r>
      <w:proofErr w:type="spellEnd"/>
      <w:r>
        <w:rPr>
          <w:rFonts w:eastAsiaTheme="minorEastAsia"/>
          <w:sz w:val="28"/>
          <w:szCs w:val="28"/>
        </w:rPr>
        <w:t xml:space="preserve"> sono bambole di stoffa morbide e semplici, realizzate amorevolmente a mano con materiali naturali (pura lana e cotone ).</w:t>
      </w: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Imbottite di lana di pecora, si scaldano tra le braccia del bambino, dando l'impressione di una bambola “viva”.</w:t>
      </w: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I lineamenti sono appena accennati per lasciar spazio all'immaginazione e alla fantasia del bambino.</w:t>
      </w: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Tra i giocattoli la bambola occupa un posto particolare perché è l'immagine</w:t>
      </w: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dell'uomo. Con essa il bambino può imitare quello che la mamma fa con lui, a lei confida gioie e dolori ,a volte le mette il suo stesso nome, altre quello di una persona cara.</w:t>
      </w: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Possedere una bambola risponde a un bisogno primario del bambino: è con leie attraverso lei che il piccolo essere terrestre procede nel suo cammino per diventare uomo.</w:t>
      </w:r>
    </w:p>
    <w:p w:rsidR="00533F78" w:rsidRDefault="00BC5EFE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78740</wp:posOffset>
            </wp:positionV>
            <wp:extent cx="2567940" cy="1925320"/>
            <wp:effectExtent l="19050" t="0" r="3810" b="0"/>
            <wp:wrapSquare wrapText="bothSides"/>
            <wp:docPr id="2" name="Immagine 2" descr="My passport:Silvia IPHOTO:mercatino:bambole: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 passport:Silvia IPHOTO:mercatino:bambole:IMG_10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794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Ho iniziato a confezionare queste bambole parecchi anni fa per le mie figlie (adesso per la mia nipotina!), quindi con un gruppo di mamme ho esteso questa conoscenza tramite piccoli laboratori che mano a mano si sono aperti anche a nonne e a bambine più grandi.</w:t>
      </w: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Avendo insegnato per molti anni nelle scuole (elementari, medie e superiori)ho proposto questa attività anche agli alunni coinvolgendo insegnanti e personale della scuola.</w:t>
      </w:r>
    </w:p>
    <w:p w:rsidR="000C556D" w:rsidRDefault="000C556D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Attualmente tengo dei corsi sia per creare bambole che corsi di pittura ispirati alle teorie di </w:t>
      </w:r>
      <w:proofErr w:type="spellStart"/>
      <w:r>
        <w:rPr>
          <w:rFonts w:eastAsiaTheme="minorEastAsia"/>
          <w:sz w:val="28"/>
          <w:szCs w:val="28"/>
        </w:rPr>
        <w:t>R.Steiner</w:t>
      </w:r>
      <w:proofErr w:type="spellEnd"/>
      <w:r>
        <w:rPr>
          <w:rFonts w:eastAsiaTheme="minorEastAsia"/>
          <w:sz w:val="28"/>
          <w:szCs w:val="28"/>
        </w:rPr>
        <w:t>, inoltre faccio parte di una piccola compagnia che presenta teatrini per bambini, preparando e impersonando i personaggi in lana cardata.</w:t>
      </w: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Letizia Valentino</w:t>
      </w: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8"/>
          <w:szCs w:val="28"/>
        </w:rPr>
      </w:pPr>
    </w:p>
    <w:p w:rsidR="00533F78" w:rsidRDefault="00533F78" w:rsidP="00533F78">
      <w:pPr>
        <w:widowControl w:val="0"/>
        <w:suppressAutoHyphens w:val="0"/>
        <w:autoSpaceDE w:val="0"/>
        <w:autoSpaceDN w:val="0"/>
        <w:adjustRightInd w:val="0"/>
        <w:rPr>
          <w:rFonts w:eastAsiaTheme="minorEastAsia"/>
          <w:sz w:val="24"/>
          <w:szCs w:val="24"/>
        </w:rPr>
      </w:pPr>
    </w:p>
    <w:p w:rsidR="00F409C8" w:rsidRDefault="00F409C8" w:rsidP="00493C94">
      <w:pPr>
        <w:jc w:val="center"/>
      </w:pPr>
    </w:p>
    <w:p w:rsidR="00F409C8" w:rsidRDefault="001A3DC8" w:rsidP="00A97511">
      <w:pPr>
        <w:jc w:val="center"/>
      </w:pPr>
      <w:r>
        <w:rPr>
          <w:noProof/>
        </w:rPr>
        <w:drawing>
          <wp:inline distT="0" distB="0" distL="0" distR="0">
            <wp:extent cx="5253990" cy="3935042"/>
            <wp:effectExtent l="0" t="0" r="381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6" cy="39350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F409C8" w:rsidRDefault="00F409C8" w:rsidP="00493C94">
      <w:pPr>
        <w:jc w:val="center"/>
      </w:pPr>
    </w:p>
    <w:p w:rsidR="00BC5EFE" w:rsidRDefault="00BC5EFE" w:rsidP="00A9751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PER LA REALIZZAZIONE </w:t>
      </w:r>
      <w:proofErr w:type="spellStart"/>
      <w:r>
        <w:rPr>
          <w:sz w:val="28"/>
          <w:szCs w:val="28"/>
        </w:rPr>
        <w:t>DI</w:t>
      </w:r>
      <w:proofErr w:type="spellEnd"/>
      <w:r>
        <w:rPr>
          <w:sz w:val="28"/>
          <w:szCs w:val="28"/>
        </w:rPr>
        <w:t xml:space="preserve"> UNA BAMBOLA 6 INCONTRI di due ore ciascuno</w:t>
      </w:r>
    </w:p>
    <w:p w:rsidR="00BC5EFE" w:rsidRDefault="00BC5EFE" w:rsidP="00A97511">
      <w:pPr>
        <w:jc w:val="center"/>
        <w:rPr>
          <w:sz w:val="28"/>
          <w:szCs w:val="28"/>
        </w:rPr>
      </w:pPr>
    </w:p>
    <w:p w:rsidR="00A97511" w:rsidRDefault="000C556D" w:rsidP="00A97511">
      <w:pPr>
        <w:jc w:val="center"/>
        <w:rPr>
          <w:sz w:val="28"/>
          <w:szCs w:val="28"/>
        </w:rPr>
      </w:pPr>
      <w:r>
        <w:rPr>
          <w:sz w:val="28"/>
          <w:szCs w:val="28"/>
        </w:rPr>
        <w:t>Per ulteriori informazioni Letizia Valentino</w:t>
      </w:r>
      <w:r w:rsidR="00A97511">
        <w:rPr>
          <w:sz w:val="28"/>
          <w:szCs w:val="28"/>
        </w:rPr>
        <w:t xml:space="preserve"> 3347539619</w:t>
      </w:r>
    </w:p>
    <w:p w:rsidR="00A97511" w:rsidRDefault="00A97511" w:rsidP="00A97511">
      <w:pPr>
        <w:jc w:val="center"/>
        <w:rPr>
          <w:sz w:val="28"/>
          <w:szCs w:val="28"/>
        </w:rPr>
      </w:pPr>
    </w:p>
    <w:p w:rsidR="00A97511" w:rsidRDefault="00A97511" w:rsidP="00A97511">
      <w:pPr>
        <w:jc w:val="center"/>
        <w:rPr>
          <w:sz w:val="28"/>
          <w:szCs w:val="28"/>
        </w:rPr>
      </w:pPr>
    </w:p>
    <w:p w:rsidR="00A97511" w:rsidRDefault="00A97511" w:rsidP="00A97511">
      <w:pPr>
        <w:jc w:val="center"/>
        <w:rPr>
          <w:b/>
          <w:bCs/>
          <w:color w:val="993366"/>
          <w:sz w:val="26"/>
          <w:szCs w:val="26"/>
        </w:rPr>
      </w:pPr>
    </w:p>
    <w:p w:rsidR="00F409C8" w:rsidRPr="000C556D" w:rsidRDefault="00F409C8" w:rsidP="00493C94">
      <w:pPr>
        <w:jc w:val="center"/>
        <w:rPr>
          <w:sz w:val="28"/>
          <w:szCs w:val="28"/>
        </w:rPr>
      </w:pPr>
    </w:p>
    <w:sectPr w:rsidR="00F409C8" w:rsidRPr="000C556D" w:rsidSect="004A59DB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radley Hand ITC">
    <w:altName w:val="Apple Chancery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FC4E5B"/>
    <w:rsid w:val="000C556D"/>
    <w:rsid w:val="001A3DC8"/>
    <w:rsid w:val="00493C94"/>
    <w:rsid w:val="004A59DB"/>
    <w:rsid w:val="00533F78"/>
    <w:rsid w:val="007E2287"/>
    <w:rsid w:val="00800250"/>
    <w:rsid w:val="008D652E"/>
    <w:rsid w:val="0095509B"/>
    <w:rsid w:val="00A97511"/>
    <w:rsid w:val="00BC229C"/>
    <w:rsid w:val="00BC5EFE"/>
    <w:rsid w:val="00D17D7B"/>
    <w:rsid w:val="00F409C8"/>
    <w:rsid w:val="00FC4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93C94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rsid w:val="00493C94"/>
    <w:pPr>
      <w:jc w:val="center"/>
    </w:pPr>
  </w:style>
  <w:style w:type="character" w:customStyle="1" w:styleId="CorpodeltestoCarattere">
    <w:name w:val="Corpo del testo Carattere"/>
    <w:basedOn w:val="Carpredefinitoparagrafo"/>
    <w:link w:val="Corpodeltesto"/>
    <w:rsid w:val="00493C94"/>
    <w:rPr>
      <w:rFonts w:ascii="Times New Roman" w:eastAsia="Times New Roman" w:hAnsi="Times New Roman" w:cs="Times New Roman"/>
      <w:sz w:val="20"/>
      <w:szCs w:val="20"/>
    </w:rPr>
  </w:style>
  <w:style w:type="paragraph" w:customStyle="1" w:styleId="Corpodeltesto21">
    <w:name w:val="Corpo del testo 21"/>
    <w:basedOn w:val="Normale"/>
    <w:rsid w:val="00493C94"/>
    <w:pPr>
      <w:jc w:val="center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3C9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93C94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93C94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rsid w:val="00493C94"/>
    <w:pPr>
      <w:jc w:val="center"/>
    </w:pPr>
  </w:style>
  <w:style w:type="character" w:customStyle="1" w:styleId="CorpodeltestoCarattere">
    <w:name w:val="Corpo del testo Carattere"/>
    <w:basedOn w:val="Caratterepredefinitoparagrafo"/>
    <w:link w:val="Corpodeltesto"/>
    <w:rsid w:val="00493C94"/>
    <w:rPr>
      <w:rFonts w:ascii="Times New Roman" w:eastAsia="Times New Roman" w:hAnsi="Times New Roman" w:cs="Times New Roman"/>
      <w:sz w:val="20"/>
      <w:szCs w:val="20"/>
    </w:rPr>
  </w:style>
  <w:style w:type="paragraph" w:customStyle="1" w:styleId="Corpodeltesto21">
    <w:name w:val="Corpo del testo 21"/>
    <w:basedOn w:val="Normale"/>
    <w:rsid w:val="00493C94"/>
    <w:pPr>
      <w:jc w:val="center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93C9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93C94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Orifici</dc:creator>
  <cp:keywords/>
  <dc:description/>
  <cp:lastModifiedBy>Notebook</cp:lastModifiedBy>
  <cp:revision>11</cp:revision>
  <dcterms:created xsi:type="dcterms:W3CDTF">2019-08-07T12:56:00Z</dcterms:created>
  <dcterms:modified xsi:type="dcterms:W3CDTF">2023-05-07T12:14:00Z</dcterms:modified>
</cp:coreProperties>
</file>