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54" w:rsidRPr="00112754" w:rsidRDefault="00C117A1" w:rsidP="00EE46FE">
      <w:pPr>
        <w:rPr>
          <w:b/>
          <w:noProof/>
          <w:sz w:val="40"/>
          <w:szCs w:val="40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-454025</wp:posOffset>
            </wp:positionV>
            <wp:extent cx="943610" cy="1267460"/>
            <wp:effectExtent l="19050" t="0" r="8890" b="0"/>
            <wp:wrapSquare wrapText="bothSides"/>
            <wp:docPr id="2" name="Immagine 8" descr="E:\laboratorio maschere\cartella senza titolo\IMG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laboratorio maschere\cartella senza titolo\IMG_307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754" w:rsidRPr="00112754">
        <w:rPr>
          <w:b/>
          <w:noProof/>
          <w:sz w:val="40"/>
          <w:szCs w:val="40"/>
        </w:rPr>
        <w:t xml:space="preserve">LABORATORIO </w:t>
      </w:r>
      <w:r w:rsidR="004E34B6">
        <w:rPr>
          <w:b/>
          <w:noProof/>
          <w:sz w:val="40"/>
          <w:szCs w:val="40"/>
        </w:rPr>
        <w:t xml:space="preserve">di </w:t>
      </w:r>
      <w:r w:rsidR="00112754" w:rsidRPr="00112754">
        <w:rPr>
          <w:b/>
          <w:noProof/>
          <w:sz w:val="40"/>
          <w:szCs w:val="40"/>
        </w:rPr>
        <w:t>MASCHERE</w:t>
      </w:r>
      <w:r w:rsidR="00EE46FE">
        <w:rPr>
          <w:b/>
          <w:noProof/>
          <w:sz w:val="40"/>
          <w:szCs w:val="40"/>
        </w:rPr>
        <w:t xml:space="preserve">  </w:t>
      </w:r>
      <w:r w:rsidR="00112754">
        <w:rPr>
          <w:b/>
          <w:noProof/>
          <w:sz w:val="40"/>
          <w:szCs w:val="40"/>
        </w:rPr>
        <w:t>i</w:t>
      </w:r>
      <w:r w:rsidR="00112754" w:rsidRPr="00112754">
        <w:rPr>
          <w:b/>
          <w:noProof/>
          <w:sz w:val="40"/>
          <w:szCs w:val="40"/>
        </w:rPr>
        <w:t>n cartapesta</w:t>
      </w:r>
    </w:p>
    <w:p w:rsidR="00112754" w:rsidRPr="00112754" w:rsidRDefault="00884FF6" w:rsidP="00112754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2185035</wp:posOffset>
            </wp:positionH>
            <wp:positionV relativeFrom="margin">
              <wp:posOffset>1092200</wp:posOffset>
            </wp:positionV>
            <wp:extent cx="1588770" cy="2128520"/>
            <wp:effectExtent l="19050" t="0" r="0" b="0"/>
            <wp:wrapSquare wrapText="bothSides"/>
            <wp:docPr id="4" name="Immagine 4" descr="E:\laboratorio maschere\IMG_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aboratorio maschere\IMG_085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0AA" w:rsidRDefault="002F60AA" w:rsidP="00AB0A79">
      <w:pPr>
        <w:jc w:val="center"/>
        <w:rPr>
          <w:b/>
          <w:noProof/>
          <w:sz w:val="32"/>
          <w:szCs w:val="32"/>
        </w:rPr>
      </w:pPr>
    </w:p>
    <w:p w:rsidR="002F60AA" w:rsidRDefault="00EE46FE" w:rsidP="00AB0A79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252730</wp:posOffset>
            </wp:positionV>
            <wp:extent cx="1602740" cy="2133600"/>
            <wp:effectExtent l="19050" t="0" r="0" b="0"/>
            <wp:wrapSquare wrapText="bothSides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0AA" w:rsidRDefault="00EE46FE" w:rsidP="00AB0A79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14605</wp:posOffset>
            </wp:positionV>
            <wp:extent cx="1602740" cy="2133600"/>
            <wp:effectExtent l="19050" t="0" r="0" b="0"/>
            <wp:wrapSquare wrapText="bothSides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9E9" w:rsidRPr="00AB0A79" w:rsidRDefault="00E55DE3" w:rsidP="00AB0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 LABORATORIO IN 6</w:t>
      </w:r>
      <w:r w:rsidR="00456374">
        <w:rPr>
          <w:b/>
          <w:sz w:val="32"/>
          <w:szCs w:val="32"/>
        </w:rPr>
        <w:t xml:space="preserve"> </w:t>
      </w:r>
      <w:r w:rsidR="00443E5F" w:rsidRPr="00AB0A79">
        <w:rPr>
          <w:b/>
          <w:sz w:val="32"/>
          <w:szCs w:val="32"/>
        </w:rPr>
        <w:t>INCONTRI PER REALIZZARE CON SEMPLICI INDICAZIONI, PASSO DOPO PASSO, UNA MASCHERA IN CARTAPESTA.</w:t>
      </w:r>
    </w:p>
    <w:p w:rsidR="005119E9" w:rsidRDefault="005119E9"/>
    <w:p w:rsidR="00A22F21" w:rsidRDefault="00A200E9">
      <w:pPr>
        <w:rPr>
          <w:sz w:val="28"/>
          <w:szCs w:val="28"/>
        </w:rPr>
      </w:pPr>
      <w:r>
        <w:rPr>
          <w:sz w:val="28"/>
          <w:szCs w:val="28"/>
        </w:rPr>
        <w:t>La cartapesta è un arte di origine antichi</w:t>
      </w:r>
      <w:r w:rsidR="002213DB">
        <w:rPr>
          <w:sz w:val="28"/>
          <w:szCs w:val="28"/>
        </w:rPr>
        <w:t xml:space="preserve">ssima, </w:t>
      </w:r>
      <w:r>
        <w:rPr>
          <w:sz w:val="28"/>
          <w:szCs w:val="28"/>
        </w:rPr>
        <w:t>un materiale semplice e duttile che si presta a realizzare</w:t>
      </w:r>
      <w:r w:rsidR="00A22F21">
        <w:rPr>
          <w:sz w:val="28"/>
          <w:szCs w:val="28"/>
        </w:rPr>
        <w:t>,</w:t>
      </w:r>
      <w:r>
        <w:rPr>
          <w:sz w:val="28"/>
          <w:szCs w:val="28"/>
        </w:rPr>
        <w:t xml:space="preserve"> con gran soddisfazione, molti manufatti</w:t>
      </w:r>
      <w:r w:rsidR="00A22F21">
        <w:rPr>
          <w:sz w:val="28"/>
          <w:szCs w:val="28"/>
        </w:rPr>
        <w:t xml:space="preserve"> (dalle statue votive, agli arredi s</w:t>
      </w:r>
      <w:r w:rsidR="002213DB">
        <w:rPr>
          <w:sz w:val="28"/>
          <w:szCs w:val="28"/>
        </w:rPr>
        <w:t>cenografici ai suppellettili al</w:t>
      </w:r>
      <w:r w:rsidR="00A22F21">
        <w:rPr>
          <w:sz w:val="28"/>
          <w:szCs w:val="28"/>
        </w:rPr>
        <w:t>le maschere).</w:t>
      </w:r>
    </w:p>
    <w:p w:rsidR="00A22F21" w:rsidRDefault="00A22F21">
      <w:pPr>
        <w:rPr>
          <w:sz w:val="28"/>
          <w:szCs w:val="28"/>
        </w:rPr>
      </w:pPr>
      <w:r>
        <w:rPr>
          <w:sz w:val="28"/>
          <w:szCs w:val="28"/>
        </w:rPr>
        <w:t xml:space="preserve">I Greci, già nel secolo IV a.C., utilizzavano la fibra di lino, una delle sostanze da cui si fabbrica la carta, per realizzare le maschere delle </w:t>
      </w:r>
      <w:r w:rsidR="002213DB">
        <w:rPr>
          <w:sz w:val="28"/>
          <w:szCs w:val="28"/>
        </w:rPr>
        <w:t>Commedie teatrali e quelle</w:t>
      </w:r>
      <w:r>
        <w:rPr>
          <w:sz w:val="28"/>
          <w:szCs w:val="28"/>
        </w:rPr>
        <w:t xml:space="preserve"> da appendere ai rami degli alberi nei boschi sacri.</w:t>
      </w:r>
    </w:p>
    <w:p w:rsidR="00A22F21" w:rsidRDefault="002213DB">
      <w:pPr>
        <w:rPr>
          <w:sz w:val="28"/>
          <w:szCs w:val="28"/>
        </w:rPr>
      </w:pPr>
      <w:r w:rsidRPr="002213DB">
        <w:rPr>
          <w:sz w:val="28"/>
          <w:szCs w:val="28"/>
        </w:rPr>
        <w:t>L</w:t>
      </w:r>
      <w:r w:rsidR="00A22F21" w:rsidRPr="002213DB">
        <w:rPr>
          <w:sz w:val="28"/>
          <w:szCs w:val="28"/>
        </w:rPr>
        <w:t xml:space="preserve">e maschere </w:t>
      </w:r>
      <w:r w:rsidRPr="002213DB">
        <w:rPr>
          <w:sz w:val="28"/>
          <w:szCs w:val="28"/>
        </w:rPr>
        <w:t xml:space="preserve">di cartapesta </w:t>
      </w:r>
      <w:r w:rsidR="00A22F21" w:rsidRPr="002213DB">
        <w:rPr>
          <w:sz w:val="28"/>
          <w:szCs w:val="28"/>
        </w:rPr>
        <w:t xml:space="preserve">sono presenti </w:t>
      </w:r>
      <w:r>
        <w:rPr>
          <w:sz w:val="28"/>
          <w:szCs w:val="28"/>
        </w:rPr>
        <w:t xml:space="preserve">fin dall’antichità </w:t>
      </w:r>
      <w:r w:rsidRPr="002213DB">
        <w:rPr>
          <w:sz w:val="28"/>
          <w:szCs w:val="28"/>
        </w:rPr>
        <w:t>nei rituali di</w:t>
      </w:r>
      <w:r w:rsidR="00A22F21" w:rsidRPr="002213DB">
        <w:rPr>
          <w:sz w:val="28"/>
          <w:szCs w:val="28"/>
        </w:rPr>
        <w:t xml:space="preserve"> ogni cultura</w:t>
      </w:r>
      <w:r w:rsidRPr="002213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 </w:t>
      </w:r>
      <w:r w:rsidRPr="002213DB">
        <w:rPr>
          <w:sz w:val="28"/>
          <w:szCs w:val="28"/>
        </w:rPr>
        <w:t>usate nelle</w:t>
      </w:r>
      <w:r w:rsidR="00A22F21" w:rsidRPr="002213DB">
        <w:rPr>
          <w:sz w:val="28"/>
          <w:szCs w:val="28"/>
        </w:rPr>
        <w:t xml:space="preserve"> danze,</w:t>
      </w:r>
      <w:r w:rsidRPr="002213DB">
        <w:rPr>
          <w:sz w:val="28"/>
          <w:szCs w:val="28"/>
        </w:rPr>
        <w:t xml:space="preserve"> nel teatro</w:t>
      </w:r>
      <w:r>
        <w:rPr>
          <w:sz w:val="28"/>
          <w:szCs w:val="28"/>
        </w:rPr>
        <w:t>e nelle feste.</w:t>
      </w:r>
    </w:p>
    <w:p w:rsidR="005119E9" w:rsidRPr="00443E5F" w:rsidRDefault="00A22F21">
      <w:pPr>
        <w:rPr>
          <w:sz w:val="28"/>
          <w:szCs w:val="28"/>
        </w:rPr>
      </w:pPr>
      <w:r>
        <w:rPr>
          <w:sz w:val="28"/>
          <w:szCs w:val="28"/>
        </w:rPr>
        <w:t>Preparando la cartapesta si utilizza, da sempre, moltissimo materiale cartaceo di recupero, un’oppo</w:t>
      </w:r>
      <w:r w:rsidR="002213DB">
        <w:rPr>
          <w:sz w:val="28"/>
          <w:szCs w:val="28"/>
        </w:rPr>
        <w:t>rtunità ideale per il suo riciclo</w:t>
      </w:r>
      <w:r>
        <w:rPr>
          <w:sz w:val="28"/>
          <w:szCs w:val="28"/>
        </w:rPr>
        <w:t>.</w:t>
      </w:r>
    </w:p>
    <w:p w:rsidR="005119E9" w:rsidRDefault="00F102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187700" cy="1746885"/>
            <wp:effectExtent l="0" t="0" r="0" b="0"/>
            <wp:wrapSquare wrapText="bothSides"/>
            <wp:docPr id="9" name="Immagine 3" descr="E:\laboratorio maschere\foto\IMG_899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aboratorio maschere\foto\IMG_8991 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E5F" w:rsidRPr="00443E5F">
        <w:rPr>
          <w:sz w:val="28"/>
          <w:szCs w:val="28"/>
        </w:rPr>
        <w:t xml:space="preserve">I partecipanti </w:t>
      </w:r>
      <w:r w:rsidR="00A22F21">
        <w:rPr>
          <w:sz w:val="28"/>
          <w:szCs w:val="28"/>
        </w:rPr>
        <w:t xml:space="preserve">al laboratorio </w:t>
      </w:r>
      <w:r w:rsidR="00443E5F" w:rsidRPr="00443E5F">
        <w:rPr>
          <w:sz w:val="28"/>
          <w:szCs w:val="28"/>
        </w:rPr>
        <w:t xml:space="preserve">potranno costruire </w:t>
      </w:r>
      <w:r w:rsidR="002A302C">
        <w:rPr>
          <w:sz w:val="28"/>
          <w:szCs w:val="28"/>
        </w:rPr>
        <w:t>un manufatto adatto</w:t>
      </w:r>
      <w:r w:rsidR="00443E5F" w:rsidRPr="00443E5F">
        <w:rPr>
          <w:sz w:val="28"/>
          <w:szCs w:val="28"/>
        </w:rPr>
        <w:t xml:space="preserve"> alle </w:t>
      </w:r>
      <w:r w:rsidR="002A302C">
        <w:rPr>
          <w:sz w:val="28"/>
          <w:szCs w:val="28"/>
        </w:rPr>
        <w:t>proprie esigenze: sia decorativo</w:t>
      </w:r>
      <w:r w:rsidR="009538CB">
        <w:rPr>
          <w:sz w:val="28"/>
          <w:szCs w:val="28"/>
        </w:rPr>
        <w:t xml:space="preserve"> che da indossare e utilizzare per</w:t>
      </w:r>
      <w:r w:rsidR="002A302C">
        <w:rPr>
          <w:sz w:val="28"/>
          <w:szCs w:val="28"/>
        </w:rPr>
        <w:t xml:space="preserve"> i travestimenti del </w:t>
      </w:r>
      <w:r w:rsidR="005119E9" w:rsidRPr="00443E5F">
        <w:rPr>
          <w:sz w:val="28"/>
          <w:szCs w:val="28"/>
        </w:rPr>
        <w:t>carnevale</w:t>
      </w:r>
      <w:r w:rsidR="00443E5F" w:rsidRPr="00443E5F">
        <w:rPr>
          <w:sz w:val="28"/>
          <w:szCs w:val="28"/>
        </w:rPr>
        <w:t xml:space="preserve">, per la danza o </w:t>
      </w:r>
      <w:r w:rsidR="005119E9" w:rsidRPr="00443E5F">
        <w:rPr>
          <w:sz w:val="28"/>
          <w:szCs w:val="28"/>
        </w:rPr>
        <w:t>il teatro.</w:t>
      </w:r>
    </w:p>
    <w:p w:rsidR="00A22F21" w:rsidRDefault="00884FF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60960</wp:posOffset>
            </wp:positionV>
            <wp:extent cx="1659255" cy="1248410"/>
            <wp:effectExtent l="19050" t="0" r="0" b="0"/>
            <wp:wrapSquare wrapText="bothSides"/>
            <wp:docPr id="11" name="Immagine 9" descr="E:\laboratorio maschere\cartella senza titolo\IMG_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laboratorio maschere\cartella senza titolo\IMG_297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F21" w:rsidRDefault="00A22F21">
      <w:pPr>
        <w:rPr>
          <w:sz w:val="28"/>
          <w:szCs w:val="28"/>
        </w:rPr>
      </w:pPr>
    </w:p>
    <w:p w:rsidR="00884FF6" w:rsidRDefault="00884FF6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4520" w:rsidRDefault="00194520" w:rsidP="005119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43E5F" w:rsidRPr="00884FF6" w:rsidRDefault="00443E5F" w:rsidP="005119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84FF6">
        <w:rPr>
          <w:b/>
          <w:sz w:val="28"/>
          <w:szCs w:val="28"/>
        </w:rPr>
        <w:t>PRIMO INCONTRO</w:t>
      </w:r>
      <w:r w:rsidRPr="002A302C">
        <w:rPr>
          <w:sz w:val="28"/>
          <w:szCs w:val="28"/>
        </w:rPr>
        <w:t xml:space="preserve">: </w:t>
      </w:r>
      <w:r w:rsidRPr="00884FF6">
        <w:rPr>
          <w:b/>
          <w:sz w:val="28"/>
          <w:szCs w:val="28"/>
        </w:rPr>
        <w:t>MODELLATO IN CRETA</w:t>
      </w:r>
    </w:p>
    <w:p w:rsidR="009538CB" w:rsidRPr="002A302C" w:rsidRDefault="00884FF6" w:rsidP="009538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-74295</wp:posOffset>
            </wp:positionV>
            <wp:extent cx="1325245" cy="1767205"/>
            <wp:effectExtent l="19050" t="0" r="8255" b="0"/>
            <wp:wrapSquare wrapText="bothSides"/>
            <wp:docPr id="5" name="Immagine 5" descr="E:\laboratorio maschere\IMG_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aboratorio maschere\IMG_306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545">
        <w:rPr>
          <w:sz w:val="28"/>
          <w:szCs w:val="28"/>
        </w:rPr>
        <w:t>Si inizierà con l’o</w:t>
      </w:r>
      <w:r w:rsidR="009538CB" w:rsidRPr="002A302C">
        <w:rPr>
          <w:sz w:val="28"/>
          <w:szCs w:val="28"/>
        </w:rPr>
        <w:t>sservazione di</w:t>
      </w:r>
      <w:r w:rsidR="00211545">
        <w:rPr>
          <w:sz w:val="28"/>
          <w:szCs w:val="28"/>
        </w:rPr>
        <w:t xml:space="preserve"> maschere di diverse tradizioni, comprendendone stili e significati</w:t>
      </w:r>
    </w:p>
    <w:p w:rsidR="002213DB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Lavorando sul </w:t>
      </w:r>
      <w:r w:rsidR="00443E5F" w:rsidRPr="002A302C">
        <w:rPr>
          <w:sz w:val="28"/>
          <w:szCs w:val="28"/>
        </w:rPr>
        <w:t>calco in gesso di un viso, si modellerà con la creta l</w:t>
      </w:r>
      <w:r w:rsidR="002F7B7B">
        <w:rPr>
          <w:sz w:val="28"/>
          <w:szCs w:val="28"/>
        </w:rPr>
        <w:t>a forma della</w:t>
      </w:r>
      <w:r w:rsidR="00443E5F" w:rsidRPr="002A302C">
        <w:rPr>
          <w:sz w:val="28"/>
          <w:szCs w:val="28"/>
        </w:rPr>
        <w:t xml:space="preserve"> maschera che ci interessa realizzare, rispettando proporzioni e forme</w:t>
      </w:r>
      <w:r w:rsidR="002213DB">
        <w:rPr>
          <w:sz w:val="28"/>
          <w:szCs w:val="28"/>
        </w:rPr>
        <w:t xml:space="preserve"> e </w:t>
      </w:r>
      <w:r w:rsidR="002D4C6F">
        <w:rPr>
          <w:sz w:val="28"/>
          <w:szCs w:val="28"/>
        </w:rPr>
        <w:t>esprimendosi liberamente.</w:t>
      </w:r>
    </w:p>
    <w:p w:rsidR="00443E5F" w:rsidRPr="002A302C" w:rsidRDefault="002213DB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La maschera p</w:t>
      </w:r>
      <w:r w:rsidR="009538CB">
        <w:rPr>
          <w:sz w:val="28"/>
          <w:szCs w:val="28"/>
        </w:rPr>
        <w:t xml:space="preserve">otrà essere a viso intero o a mezzo volto </w:t>
      </w:r>
      <w:r w:rsidR="009538CB" w:rsidRPr="002A302C">
        <w:rPr>
          <w:sz w:val="28"/>
          <w:szCs w:val="28"/>
        </w:rPr>
        <w:t>(come le maschere della commedia dell’arte)</w:t>
      </w:r>
      <w:r w:rsidR="009538CB">
        <w:rPr>
          <w:sz w:val="28"/>
          <w:szCs w:val="28"/>
        </w:rPr>
        <w:t xml:space="preserve">, di animale o di elemento naturale, ad esempio Sole, Luna, Albero, </w:t>
      </w:r>
      <w:r>
        <w:rPr>
          <w:sz w:val="28"/>
          <w:szCs w:val="28"/>
        </w:rPr>
        <w:t>ecc</w:t>
      </w:r>
      <w:r w:rsidR="009538CB">
        <w:rPr>
          <w:sz w:val="28"/>
          <w:szCs w:val="28"/>
        </w:rPr>
        <w:t>.</w:t>
      </w:r>
    </w:p>
    <w:p w:rsidR="00194520" w:rsidRDefault="00194520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86995</wp:posOffset>
            </wp:positionV>
            <wp:extent cx="1243330" cy="1659890"/>
            <wp:effectExtent l="0" t="0" r="0" b="0"/>
            <wp:wrapSquare wrapText="bothSides"/>
            <wp:docPr id="12" name="Immagine 4" descr="E:\laboratorio maschere\foto\IMG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aboratorio maschere\foto\IMG_005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E5F" w:rsidRPr="00194520" w:rsidRDefault="00443E5F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4FF6">
        <w:rPr>
          <w:b/>
          <w:sz w:val="28"/>
          <w:szCs w:val="28"/>
        </w:rPr>
        <w:t>SECONDO INCONTRO: RIVESTIMENTO IN CARTA</w:t>
      </w:r>
    </w:p>
    <w:p w:rsidR="00211545" w:rsidRDefault="00443E5F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302C">
        <w:rPr>
          <w:sz w:val="28"/>
          <w:szCs w:val="28"/>
        </w:rPr>
        <w:t>Con la tecnica della cartapesta a strati si rivestirà il modello in creta.</w:t>
      </w:r>
    </w:p>
    <w:p w:rsidR="00443E5F" w:rsidRPr="002A302C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Il questo secondo incontro si mostrerà come fare un calco in gesso della maschera o</w:t>
      </w:r>
      <w:r w:rsidR="002F7B7B">
        <w:rPr>
          <w:sz w:val="28"/>
          <w:szCs w:val="28"/>
        </w:rPr>
        <w:t xml:space="preserve"> del proprio volto.</w:t>
      </w:r>
    </w:p>
    <w:p w:rsidR="00443E5F" w:rsidRPr="002A302C" w:rsidRDefault="00443E5F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65A3" w:rsidRDefault="00D765A3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65A3" w:rsidRDefault="00D765A3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65A3" w:rsidRDefault="002052B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195580</wp:posOffset>
            </wp:positionV>
            <wp:extent cx="1925320" cy="1446530"/>
            <wp:effectExtent l="19050" t="0" r="0" b="0"/>
            <wp:wrapSquare wrapText="bothSides"/>
            <wp:docPr id="1" name="Immagine 6" descr="E:\laboratorio maschere\IMG_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laboratorio maschere\IMG_01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E5F" w:rsidRPr="00884FF6" w:rsidRDefault="00443E5F" w:rsidP="005119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84FF6">
        <w:rPr>
          <w:b/>
          <w:sz w:val="28"/>
          <w:szCs w:val="28"/>
        </w:rPr>
        <w:t>TERZO INCONTRO: RIFINITURE</w:t>
      </w:r>
    </w:p>
    <w:p w:rsidR="00443E5F" w:rsidRPr="002A302C" w:rsidRDefault="009538CB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Una volta che </w:t>
      </w:r>
      <w:r w:rsidR="00443E5F" w:rsidRPr="002A302C">
        <w:rPr>
          <w:sz w:val="28"/>
          <w:szCs w:val="28"/>
        </w:rPr>
        <w:t xml:space="preserve">la maschera in carta </w:t>
      </w:r>
      <w:r>
        <w:rPr>
          <w:sz w:val="28"/>
          <w:szCs w:val="28"/>
        </w:rPr>
        <w:t>si sarà asciugata,</w:t>
      </w:r>
      <w:r w:rsidR="00443E5F" w:rsidRPr="002A302C">
        <w:rPr>
          <w:sz w:val="28"/>
          <w:szCs w:val="28"/>
        </w:rPr>
        <w:t>verrà staccata del modello in creta e prima di essere colorata  verrà ben rifinita e rinforzata dall’interno con altri strati di carta</w:t>
      </w:r>
      <w:r w:rsidR="002D4C6F">
        <w:rPr>
          <w:sz w:val="28"/>
          <w:szCs w:val="28"/>
        </w:rPr>
        <w:t xml:space="preserve"> e/o stoffa e colla.</w:t>
      </w:r>
    </w:p>
    <w:p w:rsidR="00443E5F" w:rsidRDefault="00443E5F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65A3" w:rsidRDefault="00D765A3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4520" w:rsidRDefault="00194520" w:rsidP="005119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127000</wp:posOffset>
            </wp:positionV>
            <wp:extent cx="1710055" cy="1282065"/>
            <wp:effectExtent l="0" t="0" r="0" b="0"/>
            <wp:wrapSquare wrapText="bothSides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005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38CB" w:rsidRPr="00211545" w:rsidRDefault="009538CB" w:rsidP="005119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11545">
        <w:rPr>
          <w:b/>
          <w:sz w:val="28"/>
          <w:szCs w:val="28"/>
        </w:rPr>
        <w:t>QUARTO INCONTRO: PITTURA</w:t>
      </w:r>
    </w:p>
    <w:p w:rsidR="002A302C" w:rsidRPr="002A302C" w:rsidRDefault="00194520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167640</wp:posOffset>
            </wp:positionV>
            <wp:extent cx="1531620" cy="1148080"/>
            <wp:effectExtent l="0" t="0" r="0" b="0"/>
            <wp:wrapSquare wrapText="bothSides"/>
            <wp:docPr id="2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8CB">
        <w:rPr>
          <w:sz w:val="28"/>
          <w:szCs w:val="28"/>
        </w:rPr>
        <w:t>Una volta ben rifinita</w:t>
      </w:r>
      <w:r w:rsidR="00CF47C0" w:rsidRPr="002A302C">
        <w:rPr>
          <w:sz w:val="28"/>
          <w:szCs w:val="28"/>
        </w:rPr>
        <w:t xml:space="preserve"> e asciutta</w:t>
      </w:r>
      <w:r w:rsidR="00E9782D">
        <w:rPr>
          <w:sz w:val="28"/>
          <w:szCs w:val="28"/>
        </w:rPr>
        <w:t>,</w:t>
      </w:r>
      <w:r w:rsidR="002A302C" w:rsidRPr="002A302C">
        <w:rPr>
          <w:sz w:val="28"/>
          <w:szCs w:val="28"/>
        </w:rPr>
        <w:t>la maschera</w:t>
      </w:r>
      <w:r w:rsidR="00E9782D">
        <w:rPr>
          <w:sz w:val="28"/>
          <w:szCs w:val="28"/>
        </w:rPr>
        <w:t>,</w:t>
      </w:r>
      <w:r w:rsidR="002A302C" w:rsidRPr="002A302C">
        <w:rPr>
          <w:sz w:val="28"/>
          <w:szCs w:val="28"/>
        </w:rPr>
        <w:t xml:space="preserve"> potrà essere colorata.</w:t>
      </w:r>
    </w:p>
    <w:p w:rsidR="00443E5F" w:rsidRPr="002A302C" w:rsidRDefault="002A302C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302C">
        <w:rPr>
          <w:sz w:val="28"/>
          <w:szCs w:val="28"/>
        </w:rPr>
        <w:t>Si osserveranno diversi esempi e stili di tecniche decorative.</w:t>
      </w:r>
    </w:p>
    <w:p w:rsidR="002A302C" w:rsidRPr="002A302C" w:rsidRDefault="002A302C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65A3" w:rsidRDefault="00D765A3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65A3" w:rsidRDefault="00D765A3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302C" w:rsidRPr="002D4C6F" w:rsidRDefault="00092330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5180965</wp:posOffset>
            </wp:positionH>
            <wp:positionV relativeFrom="paragraph">
              <wp:posOffset>92075</wp:posOffset>
            </wp:positionV>
            <wp:extent cx="1209040" cy="1821815"/>
            <wp:effectExtent l="19050" t="0" r="0" b="0"/>
            <wp:wrapSquare wrapText="bothSides"/>
            <wp:docPr id="14" name="Immagine 5" descr="E:\31261a2a5c40562613d3955f80920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31261a2a5c40562613d3955f80920c3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545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86995</wp:posOffset>
            </wp:positionV>
            <wp:extent cx="1325245" cy="1821815"/>
            <wp:effectExtent l="19050" t="0" r="8255" b="0"/>
            <wp:wrapSquare wrapText="bothSides"/>
            <wp:docPr id="13" name="Immagine 10" descr="C:\Users\SILVIA\Desktop\Unità(F)\DOCUMENTI\silvia tutto\maschere\ddb38c26b5b330c7284af1d0700f6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ILVIA\Desktop\Unità(F)\DOCUMENTI\silvia tutto\maschere\ddb38c26b5b330c7284af1d0700f62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02C" w:rsidRPr="00211545">
        <w:rPr>
          <w:b/>
          <w:sz w:val="28"/>
          <w:szCs w:val="28"/>
        </w:rPr>
        <w:t xml:space="preserve">QUINTO </w:t>
      </w:r>
      <w:r w:rsidR="00821146">
        <w:rPr>
          <w:b/>
          <w:sz w:val="28"/>
          <w:szCs w:val="28"/>
        </w:rPr>
        <w:t xml:space="preserve">e </w:t>
      </w:r>
      <w:r w:rsidR="00AA5C5D">
        <w:rPr>
          <w:b/>
          <w:sz w:val="28"/>
          <w:szCs w:val="28"/>
        </w:rPr>
        <w:t xml:space="preserve">SESTO </w:t>
      </w:r>
      <w:r w:rsidR="002A302C" w:rsidRPr="00211545">
        <w:rPr>
          <w:b/>
          <w:sz w:val="28"/>
          <w:szCs w:val="28"/>
        </w:rPr>
        <w:t>INCONTRO: I DETTAGLI E IL COSTUME</w:t>
      </w:r>
    </w:p>
    <w:p w:rsidR="00211545" w:rsidRDefault="002A302C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302C">
        <w:rPr>
          <w:sz w:val="28"/>
          <w:szCs w:val="28"/>
        </w:rPr>
        <w:t>Una volta ben rifinito e completato il manufatto</w:t>
      </w:r>
      <w:r w:rsidR="009538CB">
        <w:rPr>
          <w:sz w:val="28"/>
          <w:szCs w:val="28"/>
        </w:rPr>
        <w:t>,</w:t>
      </w:r>
      <w:r w:rsidRPr="002A302C">
        <w:rPr>
          <w:sz w:val="28"/>
          <w:szCs w:val="28"/>
        </w:rPr>
        <w:t xml:space="preserve"> si potranno trovar</w:t>
      </w:r>
      <w:r w:rsidR="009538CB">
        <w:rPr>
          <w:sz w:val="28"/>
          <w:szCs w:val="28"/>
        </w:rPr>
        <w:t>e idee e soluzioni per indossar</w:t>
      </w:r>
      <w:r w:rsidRPr="002A302C">
        <w:rPr>
          <w:sz w:val="28"/>
          <w:szCs w:val="28"/>
        </w:rPr>
        <w:t>e</w:t>
      </w:r>
      <w:r w:rsidR="009538CB">
        <w:rPr>
          <w:sz w:val="28"/>
          <w:szCs w:val="28"/>
        </w:rPr>
        <w:t xml:space="preserve"> la maschera</w:t>
      </w:r>
      <w:r w:rsidRPr="002A302C">
        <w:rPr>
          <w:sz w:val="28"/>
          <w:szCs w:val="28"/>
        </w:rPr>
        <w:t xml:space="preserve"> ecrearsi un costume che  </w:t>
      </w:r>
      <w:r w:rsidR="009538CB">
        <w:rPr>
          <w:sz w:val="28"/>
          <w:szCs w:val="28"/>
        </w:rPr>
        <w:t>la completi.</w:t>
      </w:r>
    </w:p>
    <w:p w:rsidR="00EE46FE" w:rsidRDefault="00EE46FE" w:rsidP="005119E9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</w:p>
    <w:p w:rsidR="003160FE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-132715</wp:posOffset>
            </wp:positionV>
            <wp:extent cx="2986405" cy="1196975"/>
            <wp:effectExtent l="19050" t="0" r="4445" b="0"/>
            <wp:wrapSquare wrapText="bothSides"/>
            <wp:docPr id="16" name="Immagine 11" descr="C:\Users\SILVIA\Desktop\Unità(F)\DOCUMENTI\silvia tutto\maschere\maschere-etn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LVIA\Desktop\Unità(F)\DOCUMENTI\silvia tutto\maschere\maschere-etniche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545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1545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1545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1545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1545" w:rsidRDefault="00211545" w:rsidP="005119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11545" w:rsidRDefault="00D657C8" w:rsidP="00EE46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Per dettagli e informaz</w:t>
      </w:r>
      <w:r w:rsidR="00E0680E">
        <w:rPr>
          <w:sz w:val="28"/>
          <w:szCs w:val="28"/>
        </w:rPr>
        <w:t>ioni sull’organizzazione</w:t>
      </w:r>
    </w:p>
    <w:p w:rsidR="00211545" w:rsidRDefault="00211545" w:rsidP="00EE46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Silvia 333 7986899</w:t>
      </w:r>
    </w:p>
    <w:p w:rsidR="004E34B6" w:rsidRDefault="004E34B6" w:rsidP="004E34B6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b/>
          <w:bCs/>
          <w:sz w:val="28"/>
          <w:szCs w:val="28"/>
        </w:rPr>
      </w:pPr>
    </w:p>
    <w:p w:rsidR="004E34B6" w:rsidRPr="004E34B6" w:rsidRDefault="004E34B6" w:rsidP="004E34B6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28"/>
          <w:szCs w:val="28"/>
        </w:rPr>
      </w:pPr>
      <w:r w:rsidRPr="00A467AD">
        <w:rPr>
          <w:rFonts w:ascii="Garamond" w:hAnsi="Garamond" w:cs="Garamond"/>
          <w:b/>
          <w:bCs/>
          <w:sz w:val="28"/>
          <w:szCs w:val="28"/>
        </w:rPr>
        <w:t xml:space="preserve">Silvia De </w:t>
      </w:r>
      <w:proofErr w:type="spellStart"/>
      <w:r w:rsidRPr="00A467AD">
        <w:rPr>
          <w:rFonts w:ascii="Garamond" w:hAnsi="Garamond" w:cs="Garamond"/>
          <w:b/>
          <w:bCs/>
          <w:sz w:val="28"/>
          <w:szCs w:val="28"/>
        </w:rPr>
        <w:t>Ambrogi</w:t>
      </w:r>
      <w:proofErr w:type="spellEnd"/>
      <w:r w:rsidR="00A27447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4E34B6">
        <w:rPr>
          <w:rFonts w:ascii="Garamond" w:hAnsi="Garamond" w:cs="Garamond"/>
        </w:rPr>
        <w:t>Scenografa, burattinaia, illustratrice.</w:t>
      </w:r>
    </w:p>
    <w:p w:rsidR="004E34B6" w:rsidRPr="004E34B6" w:rsidRDefault="004E34B6" w:rsidP="004E34B6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</w:rPr>
      </w:pPr>
      <w:r w:rsidRPr="004E34B6">
        <w:rPr>
          <w:rFonts w:ascii="Garamond" w:hAnsi="Garamond" w:cs="Garamond"/>
        </w:rPr>
        <w:t xml:space="preserve">Dopo essersi diplomata in scenografia all'Accademia di Belle Arti di Brera, si è formata lavorando come burattinaia e conduttrice di laboratori di costruzione e animazione di burattini, imparando e collaborando con diversi maestri, quali </w:t>
      </w:r>
      <w:proofErr w:type="spellStart"/>
      <w:r w:rsidRPr="004E34B6">
        <w:rPr>
          <w:rFonts w:ascii="Garamond" w:hAnsi="Garamond" w:cs="Garamond"/>
        </w:rPr>
        <w:t>Gualberto</w:t>
      </w:r>
      <w:proofErr w:type="spellEnd"/>
      <w:r w:rsidRPr="004E34B6">
        <w:rPr>
          <w:rFonts w:ascii="Garamond" w:hAnsi="Garamond" w:cs="Garamond"/>
        </w:rPr>
        <w:t xml:space="preserve"> </w:t>
      </w:r>
      <w:proofErr w:type="spellStart"/>
      <w:r w:rsidRPr="004E34B6">
        <w:rPr>
          <w:rFonts w:ascii="Garamond" w:hAnsi="Garamond" w:cs="Garamond"/>
        </w:rPr>
        <w:t>Niemen</w:t>
      </w:r>
      <w:proofErr w:type="spellEnd"/>
      <w:r w:rsidRPr="004E34B6">
        <w:rPr>
          <w:rFonts w:ascii="Garamond" w:hAnsi="Garamond" w:cs="Garamond"/>
        </w:rPr>
        <w:t xml:space="preserve"> e Peter Schumann (</w:t>
      </w:r>
      <w:proofErr w:type="spellStart"/>
      <w:r w:rsidRPr="004E34B6">
        <w:rPr>
          <w:rFonts w:ascii="Garamond" w:hAnsi="Garamond" w:cs="Garamond"/>
        </w:rPr>
        <w:t>Bread</w:t>
      </w:r>
      <w:proofErr w:type="spellEnd"/>
      <w:r w:rsidRPr="004E34B6">
        <w:rPr>
          <w:rFonts w:ascii="Garamond" w:hAnsi="Garamond" w:cs="Garamond"/>
        </w:rPr>
        <w:t xml:space="preserve"> and </w:t>
      </w:r>
      <w:proofErr w:type="spellStart"/>
      <w:r w:rsidRPr="004E34B6">
        <w:rPr>
          <w:rFonts w:ascii="Garamond" w:hAnsi="Garamond" w:cs="Garamond"/>
        </w:rPr>
        <w:t>Puppet</w:t>
      </w:r>
      <w:proofErr w:type="spellEnd"/>
      <w:r w:rsidRPr="004E34B6">
        <w:rPr>
          <w:rFonts w:ascii="Garamond" w:hAnsi="Garamond" w:cs="Garamond"/>
        </w:rPr>
        <w:t>). Dal 2000 frequenta il gruppo teatrale di Ricerca delle Sorgenti ‘</w:t>
      </w:r>
      <w:proofErr w:type="spellStart"/>
      <w:r w:rsidRPr="004E34B6">
        <w:rPr>
          <w:rFonts w:ascii="Garamond" w:hAnsi="Garamond" w:cs="Garamond"/>
        </w:rPr>
        <w:t>Milon</w:t>
      </w:r>
      <w:proofErr w:type="spellEnd"/>
      <w:r w:rsidRPr="004E34B6">
        <w:rPr>
          <w:rFonts w:ascii="Garamond" w:hAnsi="Garamond" w:cs="Garamond"/>
        </w:rPr>
        <w:t xml:space="preserve"> Mela’ di </w:t>
      </w:r>
      <w:proofErr w:type="spellStart"/>
      <w:r w:rsidRPr="004E34B6">
        <w:rPr>
          <w:rFonts w:ascii="Garamond" w:hAnsi="Garamond" w:cs="Garamond"/>
        </w:rPr>
        <w:t>AbaniBiswas</w:t>
      </w:r>
      <w:proofErr w:type="spellEnd"/>
      <w:r w:rsidRPr="004E34B6">
        <w:rPr>
          <w:rFonts w:ascii="Garamond" w:hAnsi="Garamond" w:cs="Garamond"/>
        </w:rPr>
        <w:t xml:space="preserve"> (collaboratore di </w:t>
      </w:r>
      <w:proofErr w:type="spellStart"/>
      <w:r w:rsidRPr="004E34B6">
        <w:rPr>
          <w:rFonts w:ascii="Garamond" w:hAnsi="Garamond" w:cs="Garamond"/>
        </w:rPr>
        <w:t>Jerzy</w:t>
      </w:r>
      <w:proofErr w:type="spellEnd"/>
      <w:r w:rsidRPr="004E34B6">
        <w:rPr>
          <w:rFonts w:ascii="Garamond" w:hAnsi="Garamond" w:cs="Garamond"/>
        </w:rPr>
        <w:t xml:space="preserve"> </w:t>
      </w:r>
      <w:proofErr w:type="spellStart"/>
      <w:r w:rsidRPr="004E34B6">
        <w:rPr>
          <w:rFonts w:ascii="Garamond" w:hAnsi="Garamond" w:cs="Garamond"/>
        </w:rPr>
        <w:t>Grotowski</w:t>
      </w:r>
      <w:proofErr w:type="spellEnd"/>
      <w:r w:rsidRPr="004E34B6">
        <w:rPr>
          <w:rFonts w:ascii="Garamond" w:hAnsi="Garamond" w:cs="Garamond"/>
        </w:rPr>
        <w:t xml:space="preserve">) in India ed Europa. Presso la casa del Teatro di </w:t>
      </w:r>
      <w:proofErr w:type="spellStart"/>
      <w:r w:rsidRPr="004E34B6">
        <w:rPr>
          <w:rFonts w:ascii="Garamond" w:hAnsi="Garamond" w:cs="Garamond"/>
        </w:rPr>
        <w:t>Milòn</w:t>
      </w:r>
      <w:proofErr w:type="spellEnd"/>
      <w:r w:rsidRPr="004E34B6">
        <w:rPr>
          <w:rFonts w:ascii="Garamond" w:hAnsi="Garamond" w:cs="Garamond"/>
        </w:rPr>
        <w:t xml:space="preserve"> Mèla (</w:t>
      </w:r>
      <w:proofErr w:type="spellStart"/>
      <w:r w:rsidRPr="004E34B6">
        <w:rPr>
          <w:rFonts w:ascii="Garamond" w:hAnsi="Garamond" w:cs="Garamond"/>
        </w:rPr>
        <w:t>Shantiniketan</w:t>
      </w:r>
      <w:proofErr w:type="spellEnd"/>
      <w:r w:rsidRPr="004E34B6">
        <w:rPr>
          <w:rFonts w:ascii="Garamond" w:hAnsi="Garamond" w:cs="Garamond"/>
        </w:rPr>
        <w:t xml:space="preserve">, West </w:t>
      </w:r>
      <w:proofErr w:type="spellStart"/>
      <w:r w:rsidRPr="004E34B6">
        <w:rPr>
          <w:rFonts w:ascii="Garamond" w:hAnsi="Garamond" w:cs="Garamond"/>
        </w:rPr>
        <w:t>Bengal</w:t>
      </w:r>
      <w:proofErr w:type="spellEnd"/>
      <w:r w:rsidRPr="004E34B6">
        <w:rPr>
          <w:rFonts w:ascii="Garamond" w:hAnsi="Garamond" w:cs="Garamond"/>
        </w:rPr>
        <w:t xml:space="preserve">) Silvia ha appreso l'arte del teatro d'ombre dall'anziano maestro di </w:t>
      </w:r>
      <w:proofErr w:type="spellStart"/>
      <w:r w:rsidRPr="004E34B6">
        <w:rPr>
          <w:rFonts w:ascii="Garamond" w:hAnsi="Garamond" w:cs="Garamond"/>
        </w:rPr>
        <w:t>chayabajiRadhakumudSharma</w:t>
      </w:r>
      <w:proofErr w:type="spellEnd"/>
      <w:r w:rsidRPr="004E34B6">
        <w:rPr>
          <w:rFonts w:ascii="Garamond" w:hAnsi="Garamond" w:cs="Garamond"/>
        </w:rPr>
        <w:t xml:space="preserve">, sviluppandone la linea del disegno e la tecnica di ritaglio in maniera efficace e riprendendo alcune delle sue narrazioni in chiave del tutto personale (Buddha </w:t>
      </w:r>
      <w:proofErr w:type="spellStart"/>
      <w:r w:rsidRPr="004E34B6">
        <w:rPr>
          <w:rFonts w:ascii="Garamond" w:hAnsi="Garamond" w:cs="Garamond"/>
        </w:rPr>
        <w:t>Charitam</w:t>
      </w:r>
      <w:proofErr w:type="spellEnd"/>
      <w:r w:rsidRPr="004E34B6">
        <w:rPr>
          <w:rFonts w:ascii="Garamond" w:hAnsi="Garamond" w:cs="Garamond"/>
        </w:rPr>
        <w:t xml:space="preserve">, </w:t>
      </w:r>
      <w:proofErr w:type="spellStart"/>
      <w:r w:rsidRPr="004E34B6">
        <w:rPr>
          <w:rFonts w:ascii="Garamond" w:hAnsi="Garamond" w:cs="Garamond"/>
        </w:rPr>
        <w:t>Shakuntala</w:t>
      </w:r>
      <w:proofErr w:type="spellEnd"/>
      <w:r w:rsidRPr="004E34B6">
        <w:rPr>
          <w:rFonts w:ascii="Garamond" w:hAnsi="Garamond" w:cs="Garamond"/>
        </w:rPr>
        <w:t xml:space="preserve">, Il racconto del Natale).Sempre presso la Casa del Teatro ha partecipato alle attività del gruppo di danzatori-contadini </w:t>
      </w:r>
      <w:proofErr w:type="spellStart"/>
      <w:r w:rsidRPr="004E34B6">
        <w:rPr>
          <w:rFonts w:ascii="Garamond" w:hAnsi="Garamond" w:cs="Garamond"/>
        </w:rPr>
        <w:t>Chouu</w:t>
      </w:r>
      <w:proofErr w:type="spellEnd"/>
      <w:r w:rsidRPr="004E34B6">
        <w:rPr>
          <w:rFonts w:ascii="Garamond" w:hAnsi="Garamond" w:cs="Garamond"/>
        </w:rPr>
        <w:t xml:space="preserve"> apprendendo i loro ritmi e le loro danze e l’arte di costruire le tradizionali maschere.</w:t>
      </w:r>
    </w:p>
    <w:p w:rsidR="004E34B6" w:rsidRDefault="004E34B6" w:rsidP="004E34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262626"/>
          <w:sz w:val="32"/>
          <w:szCs w:val="32"/>
        </w:rPr>
      </w:pPr>
    </w:p>
    <w:p w:rsidR="004E34B6" w:rsidRPr="004E34B6" w:rsidRDefault="004E34B6" w:rsidP="004E34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262626"/>
          <w:sz w:val="28"/>
          <w:szCs w:val="28"/>
        </w:rPr>
      </w:pPr>
      <w:r w:rsidRPr="004E34B6">
        <w:rPr>
          <w:rFonts w:ascii="Times" w:hAnsi="Times" w:cs="Times"/>
          <w:b/>
          <w:color w:val="262626"/>
          <w:sz w:val="28"/>
          <w:szCs w:val="28"/>
        </w:rPr>
        <w:t>ASSOCIAZIONE DI PROMOZIONE SOCIALE</w:t>
      </w:r>
    </w:p>
    <w:p w:rsidR="004E34B6" w:rsidRPr="006352BC" w:rsidRDefault="004E34B6" w:rsidP="004E34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262626"/>
          <w:sz w:val="32"/>
          <w:szCs w:val="32"/>
        </w:rPr>
      </w:pPr>
      <w:r w:rsidRPr="004E34B6">
        <w:rPr>
          <w:rFonts w:ascii="Times" w:hAnsi="Times" w:cs="Times"/>
          <w:b/>
          <w:color w:val="262626"/>
          <w:sz w:val="28"/>
          <w:szCs w:val="28"/>
        </w:rPr>
        <w:t>“L’ALBERO BANIANO</w:t>
      </w:r>
      <w:r>
        <w:rPr>
          <w:rFonts w:ascii="Times" w:hAnsi="Times" w:cs="Times"/>
          <w:b/>
          <w:color w:val="262626"/>
          <w:sz w:val="32"/>
          <w:szCs w:val="32"/>
        </w:rPr>
        <w:t>”</w:t>
      </w:r>
    </w:p>
    <w:p w:rsidR="004E34B6" w:rsidRDefault="004E34B6" w:rsidP="004E34B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343434"/>
          <w:sz w:val="30"/>
          <w:szCs w:val="30"/>
        </w:rPr>
      </w:pPr>
      <w:r>
        <w:rPr>
          <w:rFonts w:ascii="Times" w:hAnsi="Times" w:cs="Times"/>
          <w:noProof/>
          <w:color w:val="343434"/>
          <w:sz w:val="30"/>
          <w:szCs w:val="3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220980</wp:posOffset>
            </wp:positionV>
            <wp:extent cx="1741170" cy="1301115"/>
            <wp:effectExtent l="19050" t="0" r="0" b="0"/>
            <wp:wrapSquare wrapText="bothSides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4B6" w:rsidRPr="004E34B6" w:rsidRDefault="004E34B6" w:rsidP="004E34B6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</w:rPr>
      </w:pPr>
      <w:r w:rsidRPr="004E34B6">
        <w:rPr>
          <w:rFonts w:ascii="Times" w:hAnsi="Times" w:cs="Times"/>
          <w:color w:val="343434"/>
        </w:rPr>
        <w:t xml:space="preserve">L’Associazione di promozione sociale Albero </w:t>
      </w:r>
      <w:proofErr w:type="spellStart"/>
      <w:r w:rsidRPr="004E34B6">
        <w:rPr>
          <w:rFonts w:ascii="Times" w:hAnsi="Times" w:cs="Times"/>
          <w:color w:val="343434"/>
        </w:rPr>
        <w:t>Baniano</w:t>
      </w:r>
      <w:proofErr w:type="spellEnd"/>
      <w:r w:rsidRPr="004E34B6">
        <w:rPr>
          <w:rFonts w:ascii="Times" w:hAnsi="Times" w:cs="Times"/>
          <w:color w:val="343434"/>
        </w:rPr>
        <w:t xml:space="preserve"> ha come finalità la </w:t>
      </w:r>
      <w:r w:rsidRPr="004E34B6">
        <w:rPr>
          <w:rFonts w:ascii="Times" w:hAnsi="Times" w:cs="Times"/>
          <w:i/>
          <w:iCs/>
          <w:color w:val="343434"/>
        </w:rPr>
        <w:t>'promozione di esperienze e competenze culturali, educative, ludiche, teatrali, musicali con particolare attenzione all'intercultura [....] attraverso ogni forma di collaborazione a sostegno della pace, di uno stile di vita sano e del rispetto reciproco fra le persone e i popoli'</w:t>
      </w:r>
      <w:r w:rsidRPr="004E34B6">
        <w:rPr>
          <w:rFonts w:ascii="Times" w:hAnsi="Times" w:cs="Times"/>
          <w:color w:val="343434"/>
        </w:rPr>
        <w:t xml:space="preserve"> (dallo Statuto).</w:t>
      </w:r>
    </w:p>
    <w:p w:rsidR="002F1EF4" w:rsidRDefault="004E34B6" w:rsidP="004E34B6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</w:rPr>
      </w:pPr>
      <w:r w:rsidRPr="004E34B6">
        <w:rPr>
          <w:rFonts w:ascii="Times" w:hAnsi="Times" w:cs="Times"/>
          <w:color w:val="343434"/>
        </w:rPr>
        <w:t>Da diversi anni si occupa di sostenere in provincia di Varese la divulgazione di arti classiche quali la danza, la musica e il teatro di figura. Ha realizzato diverse collaborazioni a sostegno di progetti umanitari e socioculturali in India, e di singoli artisti tradizionali sia in India che in Italia. Propone incontri, corsi e laboratori di musica classica indiana, danza (diversi stili classici), teatro di figura (burattini, marionette, ombre, maschere</w:t>
      </w:r>
      <w:r>
        <w:rPr>
          <w:rFonts w:ascii="Times" w:hAnsi="Times" w:cs="Times"/>
          <w:color w:val="343434"/>
        </w:rPr>
        <w:t>) e cucina vegetariana</w:t>
      </w:r>
    </w:p>
    <w:p w:rsidR="00194520" w:rsidRDefault="00194520" w:rsidP="004E34B6">
      <w:pPr>
        <w:widowControl w:val="0"/>
        <w:autoSpaceDE w:val="0"/>
        <w:autoSpaceDN w:val="0"/>
        <w:adjustRightInd w:val="0"/>
        <w:rPr>
          <w:rFonts w:ascii="Times" w:hAnsi="Times" w:cs="Times"/>
          <w:color w:val="343434"/>
        </w:rPr>
      </w:pPr>
    </w:p>
    <w:p w:rsidR="00194520" w:rsidRDefault="00194520" w:rsidP="004E34B6">
      <w:pPr>
        <w:widowControl w:val="0"/>
        <w:autoSpaceDE w:val="0"/>
        <w:autoSpaceDN w:val="0"/>
        <w:adjustRightInd w:val="0"/>
      </w:pPr>
    </w:p>
    <w:sectPr w:rsidR="00194520" w:rsidSect="004A59D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119E9"/>
    <w:rsid w:val="00031DFC"/>
    <w:rsid w:val="00092330"/>
    <w:rsid w:val="000D161E"/>
    <w:rsid w:val="00112754"/>
    <w:rsid w:val="001646F8"/>
    <w:rsid w:val="00194520"/>
    <w:rsid w:val="001D5010"/>
    <w:rsid w:val="002052B5"/>
    <w:rsid w:val="00211545"/>
    <w:rsid w:val="002213DB"/>
    <w:rsid w:val="00237992"/>
    <w:rsid w:val="002A302C"/>
    <w:rsid w:val="002D4C6F"/>
    <w:rsid w:val="002F1EF4"/>
    <w:rsid w:val="002F60AA"/>
    <w:rsid w:val="002F7B7B"/>
    <w:rsid w:val="0030023B"/>
    <w:rsid w:val="00314AEE"/>
    <w:rsid w:val="003160FE"/>
    <w:rsid w:val="00443E5F"/>
    <w:rsid w:val="00456374"/>
    <w:rsid w:val="004A59DB"/>
    <w:rsid w:val="004C34AF"/>
    <w:rsid w:val="004E34B6"/>
    <w:rsid w:val="005119E9"/>
    <w:rsid w:val="005566D9"/>
    <w:rsid w:val="005B2FCC"/>
    <w:rsid w:val="00715FCD"/>
    <w:rsid w:val="00734237"/>
    <w:rsid w:val="00766276"/>
    <w:rsid w:val="00794D2E"/>
    <w:rsid w:val="007C56C1"/>
    <w:rsid w:val="00821146"/>
    <w:rsid w:val="00884FF6"/>
    <w:rsid w:val="008A5CF7"/>
    <w:rsid w:val="008F1BA4"/>
    <w:rsid w:val="009324D4"/>
    <w:rsid w:val="0094076C"/>
    <w:rsid w:val="009538CB"/>
    <w:rsid w:val="00A200E9"/>
    <w:rsid w:val="00A22F21"/>
    <w:rsid w:val="00A27447"/>
    <w:rsid w:val="00AA5C5D"/>
    <w:rsid w:val="00AB0A79"/>
    <w:rsid w:val="00C117A1"/>
    <w:rsid w:val="00C32F6A"/>
    <w:rsid w:val="00CF47C0"/>
    <w:rsid w:val="00D657C8"/>
    <w:rsid w:val="00D765A3"/>
    <w:rsid w:val="00E0680E"/>
    <w:rsid w:val="00E55DE3"/>
    <w:rsid w:val="00E9782D"/>
    <w:rsid w:val="00EE46FE"/>
    <w:rsid w:val="00F1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4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4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4A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34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1BFFF-21FD-154F-B0B3-92B1ECAA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Orifici</dc:creator>
  <cp:lastModifiedBy>Notebook</cp:lastModifiedBy>
  <cp:revision>8</cp:revision>
  <cp:lastPrinted>2020-05-26T08:50:00Z</cp:lastPrinted>
  <dcterms:created xsi:type="dcterms:W3CDTF">2018-04-23T07:47:00Z</dcterms:created>
  <dcterms:modified xsi:type="dcterms:W3CDTF">2023-05-07T12:40:00Z</dcterms:modified>
</cp:coreProperties>
</file>